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Liberation Serif" w:hAnsi="Liberation Serif" w:cs="Liberation Serif"/>
          <w:b/>
          <w:b/>
        </w:rPr>
      </w:pPr>
      <w:r>
        <w:rPr>
          <w:rFonts w:cs="Liberation Serif" w:ascii="Liberation Serif" w:hAnsi="Liberation Serif"/>
          <w:b/>
        </w:rPr>
        <w:t>Информация</w:t>
      </w:r>
    </w:p>
    <w:p>
      <w:pPr>
        <w:pStyle w:val="Normal"/>
        <w:jc w:val="center"/>
        <w:rPr>
          <w:rFonts w:ascii="Liberation Serif" w:hAnsi="Liberation Serif" w:cs="Liberation Serif"/>
          <w:b/>
          <w:b/>
        </w:rPr>
      </w:pPr>
      <w:r>
        <w:rPr>
          <w:rFonts w:cs="Liberation Serif" w:ascii="Liberation Serif" w:hAnsi="Liberation Serif"/>
          <w:b/>
        </w:rPr>
        <w:t xml:space="preserve">об итогах заседания Комиссии по соблюдению требований </w:t>
      </w:r>
    </w:p>
    <w:p>
      <w:pPr>
        <w:pStyle w:val="Normal"/>
        <w:jc w:val="center"/>
        <w:rPr>
          <w:rFonts w:ascii="Liberation Serif" w:hAnsi="Liberation Serif" w:cs="Liberation Serif"/>
          <w:b/>
          <w:b/>
        </w:rPr>
      </w:pPr>
      <w:r>
        <w:rPr>
          <w:rFonts w:cs="Liberation Serif" w:ascii="Liberation Serif" w:hAnsi="Liberation Serif"/>
          <w:b/>
        </w:rPr>
        <w:t xml:space="preserve">к служебному поведению муниципальных служащих городского округа </w:t>
      </w:r>
    </w:p>
    <w:p>
      <w:pPr>
        <w:pStyle w:val="Normal"/>
        <w:jc w:val="center"/>
        <w:rPr>
          <w:rFonts w:ascii="Liberation Serif" w:hAnsi="Liberation Serif" w:cs="Liberation Serif"/>
          <w:b/>
          <w:b/>
        </w:rPr>
      </w:pPr>
      <w:r>
        <w:rPr>
          <w:rFonts w:cs="Liberation Serif" w:ascii="Liberation Serif" w:hAnsi="Liberation Serif"/>
          <w:b/>
        </w:rPr>
        <w:t>ЗАТО Свободный и урегулированию конфликта интересов</w:t>
      </w:r>
    </w:p>
    <w:p>
      <w:pPr>
        <w:pStyle w:val="Normal"/>
        <w:jc w:val="center"/>
        <w:rPr>
          <w:rFonts w:ascii="Liberation Serif" w:hAnsi="Liberation Serif" w:cs="Liberation Serif"/>
          <w:b/>
          <w:b/>
        </w:rPr>
      </w:pPr>
      <w:r>
        <w:rPr>
          <w:rFonts w:cs="Liberation Serif" w:ascii="Liberation Serif" w:hAnsi="Liberation Serif"/>
          <w:b/>
        </w:rPr>
        <w:t>за 2022 год</w:t>
      </w:r>
    </w:p>
    <w:p>
      <w:pPr>
        <w:pStyle w:val="Normal"/>
        <w:ind w:firstLine="567"/>
        <w:jc w:val="both"/>
        <w:rPr>
          <w:rFonts w:ascii="Liberation Serif" w:hAnsi="Liberation Serif" w:cs="Liberation Serif"/>
          <w:b/>
          <w:b/>
        </w:rPr>
      </w:pPr>
      <w:r>
        <w:rPr>
          <w:rFonts w:cs="Liberation Serif" w:ascii="Liberation Serif" w:hAnsi="Liberation Serif"/>
        </w:rPr>
      </w:r>
    </w:p>
    <w:p>
      <w:pPr>
        <w:pStyle w:val="Normal"/>
        <w:ind w:firstLine="567"/>
        <w:jc w:val="both"/>
        <w:rPr>
          <w:rFonts w:ascii="Liberation Serif" w:hAnsi="Liberation Serif" w:cs="Liberation Serif"/>
          <w:b/>
          <w:b/>
        </w:rPr>
      </w:pPr>
      <w:r>
        <w:rPr>
          <w:rFonts w:cs="Liberation Serif" w:ascii="Liberation Serif" w:hAnsi="Liberation Serif"/>
        </w:rPr>
      </w:r>
    </w:p>
    <w:p>
      <w:pPr>
        <w:pStyle w:val="Normal"/>
        <w:ind w:firstLine="708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 2022 году проведено 2 заседания Комиссии по соблюдению требований к служебному поведению муниципальных служащих городского округа ЗАТО Свободный и урегулированию конфликта интересов, действующей в соответствии с положением от 26.04.2016 года № 61/7 «О комиссии по соблюдению требований к служебному поведению муниципальных служащих городского округа ЗАТО Свободный и урегулированию конфликта интересов».</w:t>
      </w:r>
    </w:p>
    <w:p>
      <w:pPr>
        <w:pStyle w:val="Normal"/>
        <w:ind w:firstLine="708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На заседании Комиссии рассматривались вопросы:</w:t>
      </w:r>
    </w:p>
    <w:p>
      <w:pPr>
        <w:pStyle w:val="Normal"/>
        <w:ind w:firstLine="54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1) предоставления лицами, замещающими муниципальные должности и должности муниципальной службы органов местного самоуправления ГО ЗАТО Свободный сведений о доходах, об имуществе и обязательствах имущественного характера на себя, на своих супругу (супруга) и несовершеннолетних детей;</w:t>
      </w:r>
    </w:p>
    <w:p>
      <w:pPr>
        <w:pStyle w:val="Normal"/>
        <w:ind w:firstLine="54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2) об одобрении Перечня коррупционно-опасных функций в органах местного самоуправления городского округа ЗАТО Свободный;</w:t>
      </w:r>
    </w:p>
    <w:p>
      <w:pPr>
        <w:pStyle w:val="Normal"/>
        <w:ind w:firstLine="54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3) об одобрении Перечня должностей муниципальной службы в органах местного самоуправления городского округа ЗАТО Свободный, замещение которых связано с коррупционными рисками.</w:t>
      </w:r>
    </w:p>
    <w:p>
      <w:pPr>
        <w:pStyle w:val="Normal"/>
        <w:ind w:firstLine="708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Решение Комиссии:</w:t>
      </w:r>
    </w:p>
    <w:p>
      <w:pPr>
        <w:pStyle w:val="ConsPlusNormal1"/>
        <w:widowControl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1) информацию о предоставлении лицами, замещающими муниципальные должности и должности муниципальной службы в органах местного самоуправления ГО ЗАТО Свободный сведений о доходах, об имуществе и обязательствах имущественного характера на себя, на своих супругу (супруга) и несовершеннолетних детей принять к сведению;</w:t>
      </w:r>
    </w:p>
    <w:p>
      <w:pPr>
        <w:pStyle w:val="ConsPlusNormal1"/>
        <w:widowControl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2) лицами, замещающими муниципальные должности и должности муниципальной службы, соблюдены обязанности установленные законодательством РФ;</w:t>
      </w:r>
    </w:p>
    <w:p>
      <w:pPr>
        <w:pStyle w:val="Normal"/>
        <w:ind w:firstLine="708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3) одобрить Перечень коррупционно-опасных функций в органах местного самоуправления городского округа ЗАТО Свободный;</w:t>
      </w:r>
    </w:p>
    <w:p>
      <w:pPr>
        <w:pStyle w:val="Normal"/>
        <w:ind w:firstLine="708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4) одобрить Перечень должностей в органах местного самоуправления городского округа ЗАТО Свободный, замещение которых связано с коррупционными рисками.</w:t>
      </w:r>
      <w:bookmarkStart w:id="0" w:name="_GoBack"/>
      <w:bookmarkEnd w:id="0"/>
    </w:p>
    <w:p>
      <w:pPr>
        <w:pStyle w:val="ConsPlusNormal1"/>
        <w:widowControl/>
        <w:jc w:val="both"/>
        <w:rPr>
          <w:rFonts w:ascii="Liberation Serif" w:hAnsi="Liberation Serif" w:cs="Liberation Serif"/>
          <w:sz w:val="24"/>
          <w:szCs w:val="24"/>
        </w:rPr>
      </w:pPr>
      <w:r>
        <w:rPr/>
      </w:r>
    </w:p>
    <w:sectPr>
      <w:type w:val="nextPage"/>
      <w:pgSz w:w="11906" w:h="16838"/>
      <w:pgMar w:left="1276" w:right="850" w:gutter="0" w:header="0" w:top="1135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7a1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8">
    <w:name w:val="Heading 8"/>
    <w:basedOn w:val="Normal"/>
    <w:next w:val="Normal"/>
    <w:link w:val="80"/>
    <w:qFormat/>
    <w:rsid w:val="00351894"/>
    <w:pPr>
      <w:keepNext w:val="true"/>
      <w:jc w:val="center"/>
      <w:outlineLvl w:val="7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81" w:customStyle="1">
    <w:name w:val="Заголовок 8 Знак"/>
    <w:basedOn w:val="DefaultParagraphFont"/>
    <w:link w:val="8"/>
    <w:qFormat/>
    <w:rsid w:val="0035189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351894"/>
    <w:rPr>
      <w:b/>
      <w:bCs/>
    </w:rPr>
  </w:style>
  <w:style w:type="character" w:styleId="ConsPlusNormal" w:customStyle="1">
    <w:name w:val="ConsPlusNormal Знак"/>
    <w:link w:val="ConsPlusNormal"/>
    <w:qFormat/>
    <w:rsid w:val="009717c4"/>
    <w:rPr>
      <w:rFonts w:ascii="Arial" w:hAnsi="Arial" w:eastAsia="Times New Roman" w:cs="Arial"/>
      <w:sz w:val="20"/>
      <w:szCs w:val="20"/>
      <w:lang w:eastAsia="ru-RU"/>
    </w:rPr>
  </w:style>
  <w:style w:type="character" w:styleId="FontStyle33" w:customStyle="1">
    <w:name w:val="Font Style33"/>
    <w:uiPriority w:val="99"/>
    <w:qFormat/>
    <w:rsid w:val="009717c4"/>
    <w:rPr>
      <w:rFonts w:ascii="Times New Roman" w:hAnsi="Times New Roman" w:cs="Times New Roman"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onsPlusNormal1" w:customStyle="1">
    <w:name w:val="ConsPlusNormal"/>
    <w:link w:val="ConsPlusNormal0"/>
    <w:qFormat/>
    <w:rsid w:val="009717c4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f001f7"/>
    <w:pPr>
      <w:spacing w:before="0" w:after="0"/>
      <w:ind w:left="720" w:hanging="0"/>
      <w:contextualSpacing/>
    </w:pPr>
    <w:rPr/>
  </w:style>
  <w:style w:type="paragraph" w:styleId="ConsPlusNonformat" w:customStyle="1">
    <w:name w:val="ConsPlusNonformat"/>
    <w:uiPriority w:val="99"/>
    <w:qFormat/>
    <w:rsid w:val="00225151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LibreOffice/7.2.2.2$Windows_X86_64 LibreOffice_project/02b2acce88a210515b4a5bb2e46cbfb63fe97d56</Application>
  <AppVersion>15.0000</AppVersion>
  <Pages>1</Pages>
  <Words>236</Words>
  <Characters>1736</Characters>
  <CharactersWithSpaces>1959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2022-01-27T08:15:00Z</dcterms:created>
  <dc:creator>User</dc:creator>
  <dc:description/>
  <dc:language>ru-RU</dc:language>
  <cp:lastModifiedBy/>
  <dcterms:modified xsi:type="dcterms:W3CDTF">2023-01-10T10:12:30Z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